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15EE" w14:textId="77777777" w:rsidR="00A1281B" w:rsidRDefault="00A1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883F" w14:textId="62E77FB6" w:rsidR="00DF5590" w:rsidRDefault="00A1281B" w:rsidP="00A1281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E4240">
        <w:rPr>
          <w:rFonts w:ascii="Times New Roman" w:hAnsi="Times New Roman" w:cs="Times New Roman"/>
          <w:i/>
          <w:iCs/>
          <w:sz w:val="24"/>
          <w:szCs w:val="24"/>
        </w:rPr>
        <w:t>Annexure -I</w:t>
      </w:r>
    </w:p>
    <w:p w14:paraId="53B1D6DD" w14:textId="2D3BB979" w:rsidR="00A1281B" w:rsidRPr="00DF5590" w:rsidRDefault="00DF5590" w:rsidP="00DF559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F55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Application Format </w:t>
      </w:r>
    </w:p>
    <w:p w14:paraId="5326A137" w14:textId="583DBE13" w:rsidR="00AC7F7B" w:rsidRPr="003E4240" w:rsidRDefault="002330FE" w:rsidP="003E424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E4240">
        <w:rPr>
          <w:rFonts w:ascii="Times New Roman" w:hAnsi="Times New Roman" w:cs="Times New Roman"/>
          <w:i/>
          <w:iCs/>
          <w:sz w:val="24"/>
          <w:szCs w:val="24"/>
        </w:rPr>
        <w:tab/>
      </w:r>
    </w:p>
    <w:tbl>
      <w:tblPr>
        <w:tblStyle w:val="TableGrid"/>
        <w:tblW w:w="4950" w:type="pct"/>
        <w:tblLayout w:type="fixed"/>
        <w:tblLook w:val="04A0" w:firstRow="1" w:lastRow="0" w:firstColumn="1" w:lastColumn="0" w:noHBand="0" w:noVBand="1"/>
      </w:tblPr>
      <w:tblGrid>
        <w:gridCol w:w="902"/>
        <w:gridCol w:w="434"/>
        <w:gridCol w:w="82"/>
        <w:gridCol w:w="12"/>
        <w:gridCol w:w="270"/>
        <w:gridCol w:w="800"/>
        <w:gridCol w:w="64"/>
        <w:gridCol w:w="832"/>
        <w:gridCol w:w="89"/>
        <w:gridCol w:w="450"/>
        <w:gridCol w:w="358"/>
        <w:gridCol w:w="923"/>
        <w:gridCol w:w="930"/>
        <w:gridCol w:w="746"/>
        <w:gridCol w:w="255"/>
        <w:gridCol w:w="730"/>
        <w:gridCol w:w="17"/>
        <w:gridCol w:w="500"/>
        <w:gridCol w:w="472"/>
        <w:gridCol w:w="773"/>
      </w:tblGrid>
      <w:tr w:rsidR="00AC7F7B" w14:paraId="1DEB05DE" w14:textId="77777777" w:rsidTr="006F5F91">
        <w:tc>
          <w:tcPr>
            <w:tcW w:w="902" w:type="dxa"/>
            <w:vAlign w:val="center"/>
          </w:tcPr>
          <w:p w14:paraId="0C0394C0" w14:textId="77777777" w:rsidR="00AC7F7B" w:rsidRDefault="002330FE">
            <w:pPr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Sl.</w:t>
            </w:r>
          </w:p>
        </w:tc>
        <w:tc>
          <w:tcPr>
            <w:tcW w:w="8737" w:type="dxa"/>
            <w:gridSpan w:val="19"/>
            <w:vAlign w:val="center"/>
          </w:tcPr>
          <w:p w14:paraId="006E2E18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Particulars</w:t>
            </w:r>
          </w:p>
        </w:tc>
      </w:tr>
      <w:tr w:rsidR="00AC7F7B" w14:paraId="0E537EE2" w14:textId="77777777" w:rsidTr="006F5F91">
        <w:tc>
          <w:tcPr>
            <w:tcW w:w="902" w:type="dxa"/>
            <w:vAlign w:val="center"/>
          </w:tcPr>
          <w:p w14:paraId="5C4CE380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0CC08047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of the project</w:t>
            </w:r>
          </w:p>
        </w:tc>
        <w:tc>
          <w:tcPr>
            <w:tcW w:w="6154" w:type="dxa"/>
            <w:gridSpan w:val="11"/>
            <w:vAlign w:val="center"/>
          </w:tcPr>
          <w:p w14:paraId="5005EC9F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7B" w14:paraId="32E59532" w14:textId="77777777" w:rsidTr="006F5F91">
        <w:tc>
          <w:tcPr>
            <w:tcW w:w="902" w:type="dxa"/>
            <w:vAlign w:val="center"/>
          </w:tcPr>
          <w:p w14:paraId="343765E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4C4CA1BC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Principal Investigator (PI) &amp; Co-PI Information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</w:tr>
      <w:tr w:rsidR="00AC7F7B" w14:paraId="00C23334" w14:textId="77777777" w:rsidTr="006F5F91">
        <w:tc>
          <w:tcPr>
            <w:tcW w:w="902" w:type="dxa"/>
            <w:vMerge w:val="restart"/>
            <w:vAlign w:val="center"/>
          </w:tcPr>
          <w:p w14:paraId="2C996838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14400A02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Name of PI</w:t>
            </w:r>
          </w:p>
        </w:tc>
        <w:tc>
          <w:tcPr>
            <w:tcW w:w="6154" w:type="dxa"/>
            <w:gridSpan w:val="11"/>
            <w:vAlign w:val="center"/>
          </w:tcPr>
          <w:p w14:paraId="77CCA426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5C6056DD" w14:textId="77777777" w:rsidTr="006F5F91">
        <w:tc>
          <w:tcPr>
            <w:tcW w:w="902" w:type="dxa"/>
            <w:vMerge/>
            <w:vAlign w:val="center"/>
          </w:tcPr>
          <w:p w14:paraId="35330CDC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02812BE5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Designation</w:t>
            </w:r>
          </w:p>
        </w:tc>
        <w:tc>
          <w:tcPr>
            <w:tcW w:w="6154" w:type="dxa"/>
            <w:gridSpan w:val="11"/>
            <w:vAlign w:val="center"/>
          </w:tcPr>
          <w:p w14:paraId="307D923F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2B9943DF" w14:textId="77777777" w:rsidTr="006F5F91">
        <w:tc>
          <w:tcPr>
            <w:tcW w:w="902" w:type="dxa"/>
            <w:vMerge/>
            <w:vAlign w:val="center"/>
          </w:tcPr>
          <w:p w14:paraId="76F1388E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1F13A70F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Corresponding Address</w:t>
            </w:r>
          </w:p>
        </w:tc>
        <w:tc>
          <w:tcPr>
            <w:tcW w:w="6154" w:type="dxa"/>
            <w:gridSpan w:val="11"/>
            <w:vAlign w:val="center"/>
          </w:tcPr>
          <w:p w14:paraId="4FFCAD82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7F7B" w14:paraId="456091F4" w14:textId="77777777" w:rsidTr="006F5F91">
        <w:tc>
          <w:tcPr>
            <w:tcW w:w="902" w:type="dxa"/>
            <w:vMerge/>
            <w:vAlign w:val="center"/>
          </w:tcPr>
          <w:p w14:paraId="31CD8E37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35D5A368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Phone Number</w:t>
            </w:r>
          </w:p>
        </w:tc>
        <w:tc>
          <w:tcPr>
            <w:tcW w:w="6154" w:type="dxa"/>
            <w:gridSpan w:val="11"/>
            <w:vAlign w:val="center"/>
          </w:tcPr>
          <w:p w14:paraId="5FEA94F0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5CC14C48" w14:textId="77777777" w:rsidTr="006F5F91">
        <w:tc>
          <w:tcPr>
            <w:tcW w:w="902" w:type="dxa"/>
            <w:vMerge/>
            <w:vAlign w:val="center"/>
          </w:tcPr>
          <w:p w14:paraId="24CC2485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46A1C4DA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Mobile Number</w:t>
            </w:r>
          </w:p>
        </w:tc>
        <w:tc>
          <w:tcPr>
            <w:tcW w:w="6154" w:type="dxa"/>
            <w:gridSpan w:val="11"/>
            <w:vAlign w:val="center"/>
          </w:tcPr>
          <w:p w14:paraId="4709C46C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4F14981D" w14:textId="77777777" w:rsidTr="006F5F91">
        <w:tc>
          <w:tcPr>
            <w:tcW w:w="902" w:type="dxa"/>
            <w:vMerge/>
            <w:vAlign w:val="center"/>
          </w:tcPr>
          <w:p w14:paraId="7E985951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35A77F99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Fax</w:t>
            </w:r>
          </w:p>
        </w:tc>
        <w:tc>
          <w:tcPr>
            <w:tcW w:w="6154" w:type="dxa"/>
            <w:gridSpan w:val="11"/>
            <w:vAlign w:val="center"/>
          </w:tcPr>
          <w:p w14:paraId="75D6DE21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2FF80EBD" w14:textId="77777777" w:rsidTr="006F5F91">
        <w:tc>
          <w:tcPr>
            <w:tcW w:w="902" w:type="dxa"/>
            <w:vMerge/>
            <w:vAlign w:val="center"/>
          </w:tcPr>
          <w:p w14:paraId="641C81C0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34AA8E33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E-mail</w:t>
            </w:r>
          </w:p>
        </w:tc>
        <w:tc>
          <w:tcPr>
            <w:tcW w:w="6154" w:type="dxa"/>
            <w:gridSpan w:val="11"/>
            <w:vAlign w:val="center"/>
          </w:tcPr>
          <w:p w14:paraId="0E1E0024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6033474A" w14:textId="77777777" w:rsidTr="006F5F91">
        <w:tc>
          <w:tcPr>
            <w:tcW w:w="902" w:type="dxa"/>
            <w:vMerge w:val="restart"/>
            <w:vAlign w:val="center"/>
          </w:tcPr>
          <w:p w14:paraId="5A5A4233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53AA7AB0" w14:textId="43DB82F3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Name of Co </w:t>
            </w:r>
            <w:r w:rsidR="00115A3B">
              <w:rPr>
                <w:rFonts w:ascii="Times New Roman" w:eastAsia="Times New Roman" w:hAnsi="Times New Roman" w:cs="Times New Roman"/>
                <w:bCs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PI</w:t>
            </w:r>
            <w:r w:rsidR="00115A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6154" w:type="dxa"/>
            <w:gridSpan w:val="11"/>
            <w:vAlign w:val="center"/>
          </w:tcPr>
          <w:p w14:paraId="4E319BD0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7F7B" w14:paraId="319E6E37" w14:textId="77777777" w:rsidTr="006F5F91">
        <w:tc>
          <w:tcPr>
            <w:tcW w:w="902" w:type="dxa"/>
            <w:vMerge/>
            <w:vAlign w:val="center"/>
          </w:tcPr>
          <w:p w14:paraId="2A42BBB9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5D2879E1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Designation</w:t>
            </w:r>
          </w:p>
        </w:tc>
        <w:tc>
          <w:tcPr>
            <w:tcW w:w="6154" w:type="dxa"/>
            <w:gridSpan w:val="11"/>
            <w:vAlign w:val="center"/>
          </w:tcPr>
          <w:p w14:paraId="74D88620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66D7AA94" w14:textId="77777777" w:rsidTr="006F5F91">
        <w:tc>
          <w:tcPr>
            <w:tcW w:w="902" w:type="dxa"/>
            <w:vMerge/>
            <w:vAlign w:val="center"/>
          </w:tcPr>
          <w:p w14:paraId="25F6FFBC" w14:textId="77777777" w:rsidR="00AC7F7B" w:rsidRDefault="00AC7F7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0FBD9B47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Corresponding Address</w:t>
            </w:r>
          </w:p>
        </w:tc>
        <w:tc>
          <w:tcPr>
            <w:tcW w:w="6154" w:type="dxa"/>
            <w:gridSpan w:val="11"/>
            <w:vAlign w:val="center"/>
          </w:tcPr>
          <w:p w14:paraId="77FAAD4F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1FFADFE8" w14:textId="77777777" w:rsidTr="006F5F91">
        <w:tc>
          <w:tcPr>
            <w:tcW w:w="902" w:type="dxa"/>
            <w:vMerge/>
            <w:vAlign w:val="center"/>
          </w:tcPr>
          <w:p w14:paraId="7AB7EBC5" w14:textId="77777777" w:rsidR="00AC7F7B" w:rsidRDefault="00AC7F7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7CDCD601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Phone Number</w:t>
            </w:r>
          </w:p>
        </w:tc>
        <w:tc>
          <w:tcPr>
            <w:tcW w:w="6154" w:type="dxa"/>
            <w:gridSpan w:val="11"/>
            <w:vAlign w:val="center"/>
          </w:tcPr>
          <w:p w14:paraId="3F0AE4D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0E16CE1D" w14:textId="77777777" w:rsidTr="006F5F91">
        <w:tc>
          <w:tcPr>
            <w:tcW w:w="902" w:type="dxa"/>
            <w:vMerge/>
            <w:vAlign w:val="center"/>
          </w:tcPr>
          <w:p w14:paraId="766C9727" w14:textId="77777777" w:rsidR="00AC7F7B" w:rsidRDefault="00AC7F7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3EEFA522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Mobile Number</w:t>
            </w:r>
          </w:p>
        </w:tc>
        <w:tc>
          <w:tcPr>
            <w:tcW w:w="6154" w:type="dxa"/>
            <w:gridSpan w:val="11"/>
            <w:vAlign w:val="center"/>
          </w:tcPr>
          <w:p w14:paraId="0A9EEDD6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66536215" w14:textId="77777777" w:rsidTr="006F5F91">
        <w:tc>
          <w:tcPr>
            <w:tcW w:w="902" w:type="dxa"/>
            <w:vMerge/>
            <w:vAlign w:val="center"/>
          </w:tcPr>
          <w:p w14:paraId="1BEDD7D3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0E7D705A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E-mail</w:t>
            </w:r>
          </w:p>
        </w:tc>
        <w:tc>
          <w:tcPr>
            <w:tcW w:w="6154" w:type="dxa"/>
            <w:gridSpan w:val="11"/>
            <w:vAlign w:val="center"/>
          </w:tcPr>
          <w:p w14:paraId="7D4BF718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295EC71D" w14:textId="77777777" w:rsidTr="006F5F91">
        <w:tc>
          <w:tcPr>
            <w:tcW w:w="902" w:type="dxa"/>
            <w:vMerge/>
            <w:vAlign w:val="center"/>
          </w:tcPr>
          <w:p w14:paraId="27E69DF7" w14:textId="77777777" w:rsidR="00AC7F7B" w:rsidRDefault="00AC7F7B">
            <w:pPr>
              <w:pStyle w:val="ListParagraph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5546DA81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Fax</w:t>
            </w:r>
          </w:p>
        </w:tc>
        <w:tc>
          <w:tcPr>
            <w:tcW w:w="6154" w:type="dxa"/>
            <w:gridSpan w:val="11"/>
            <w:vAlign w:val="center"/>
          </w:tcPr>
          <w:p w14:paraId="1A397589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54E353A3" w14:textId="77777777" w:rsidTr="006F5F91">
        <w:tc>
          <w:tcPr>
            <w:tcW w:w="902" w:type="dxa"/>
            <w:vAlign w:val="center"/>
          </w:tcPr>
          <w:p w14:paraId="34095BCF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6613D77C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Name and Address of the Institution where work is proposed to be undertaken</w:t>
            </w:r>
          </w:p>
        </w:tc>
        <w:tc>
          <w:tcPr>
            <w:tcW w:w="6154" w:type="dxa"/>
            <w:gridSpan w:val="11"/>
            <w:vAlign w:val="center"/>
          </w:tcPr>
          <w:p w14:paraId="223E8E3C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352E016D" w14:textId="77777777" w:rsidTr="006F5F91">
        <w:tc>
          <w:tcPr>
            <w:tcW w:w="902" w:type="dxa"/>
            <w:vAlign w:val="center"/>
          </w:tcPr>
          <w:p w14:paraId="300C64C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668270CB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Scientific / Academic credentials of the PI &amp; Co-PI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</w:rPr>
              <w:footnoteReference w:id="2"/>
            </w:r>
          </w:p>
        </w:tc>
      </w:tr>
      <w:tr w:rsidR="00AC7F7B" w14:paraId="2DAE1476" w14:textId="77777777" w:rsidTr="006F5F91">
        <w:tc>
          <w:tcPr>
            <w:tcW w:w="902" w:type="dxa"/>
            <w:vAlign w:val="center"/>
          </w:tcPr>
          <w:p w14:paraId="40F978BB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Align w:val="center"/>
          </w:tcPr>
          <w:p w14:paraId="3D99785F" w14:textId="77777777" w:rsidR="00AC7F7B" w:rsidRDefault="00233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Research Background of the PI in the relevant area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(also provide brief CV along with the list of relevant publications)</w:t>
            </w:r>
          </w:p>
        </w:tc>
        <w:tc>
          <w:tcPr>
            <w:tcW w:w="6154" w:type="dxa"/>
            <w:gridSpan w:val="11"/>
            <w:vAlign w:val="center"/>
          </w:tcPr>
          <w:p w14:paraId="43ABB791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3BA49BD1" w14:textId="77777777" w:rsidTr="006F5F91">
        <w:trPr>
          <w:trHeight w:val="679"/>
        </w:trPr>
        <w:tc>
          <w:tcPr>
            <w:tcW w:w="902" w:type="dxa"/>
            <w:vMerge w:val="restart"/>
            <w:vAlign w:val="center"/>
          </w:tcPr>
          <w:p w14:paraId="0A53C418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Merge w:val="restart"/>
            <w:vAlign w:val="center"/>
          </w:tcPr>
          <w:p w14:paraId="4A967C4C" w14:textId="77777777" w:rsidR="00AC7F7B" w:rsidRDefault="002330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Research Background of the Co-PI(s) in the relevant area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(also provide brief CV along with the list of relevant publications)</w:t>
            </w:r>
          </w:p>
        </w:tc>
        <w:tc>
          <w:tcPr>
            <w:tcW w:w="6154" w:type="dxa"/>
            <w:gridSpan w:val="11"/>
            <w:vAlign w:val="center"/>
          </w:tcPr>
          <w:p w14:paraId="0A2B5691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2E712519" w14:textId="77777777" w:rsidTr="006F5F91">
        <w:trPr>
          <w:trHeight w:val="415"/>
        </w:trPr>
        <w:tc>
          <w:tcPr>
            <w:tcW w:w="902" w:type="dxa"/>
            <w:vMerge/>
            <w:vAlign w:val="center"/>
          </w:tcPr>
          <w:p w14:paraId="34FA8209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8"/>
            <w:vMerge/>
            <w:vAlign w:val="center"/>
          </w:tcPr>
          <w:p w14:paraId="095B5656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4" w:type="dxa"/>
            <w:gridSpan w:val="11"/>
            <w:vAlign w:val="center"/>
          </w:tcPr>
          <w:p w14:paraId="100BC429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76B9145E" w14:textId="77777777" w:rsidTr="006F5F91">
        <w:tc>
          <w:tcPr>
            <w:tcW w:w="902" w:type="dxa"/>
            <w:vAlign w:val="center"/>
          </w:tcPr>
          <w:p w14:paraId="45A8FF82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7F5EE661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Previous project (s)</w:t>
            </w:r>
          </w:p>
        </w:tc>
      </w:tr>
      <w:tr w:rsidR="00AC7F7B" w14:paraId="3594D426" w14:textId="77777777" w:rsidTr="006F5F91">
        <w:tc>
          <w:tcPr>
            <w:tcW w:w="902" w:type="dxa"/>
            <w:vAlign w:val="center"/>
          </w:tcPr>
          <w:p w14:paraId="354F412D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3C842BE5" w14:textId="77777777" w:rsidR="00AC7F7B" w:rsidRDefault="00233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Whether you were part of the INCOIS funded projects in the past? YES/NO</w:t>
            </w:r>
          </w:p>
        </w:tc>
      </w:tr>
      <w:tr w:rsidR="00AC7F7B" w14:paraId="6B43AFF2" w14:textId="77777777" w:rsidTr="006F5F91">
        <w:tc>
          <w:tcPr>
            <w:tcW w:w="902" w:type="dxa"/>
            <w:vAlign w:val="center"/>
          </w:tcPr>
          <w:p w14:paraId="099A97E2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0AC168AF" w14:textId="77777777" w:rsidR="00AC7F7B" w:rsidRDefault="002330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justification for the continuation of the project (not exceeding 500 words)</w:t>
            </w:r>
          </w:p>
          <w:p w14:paraId="38D9C22A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FA8EC4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399EBA8A" w14:textId="77777777" w:rsidTr="006F5F91">
        <w:tc>
          <w:tcPr>
            <w:tcW w:w="902" w:type="dxa"/>
            <w:vAlign w:val="center"/>
          </w:tcPr>
          <w:p w14:paraId="1EC1C057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09FC92F7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Detailed project proposal</w:t>
            </w:r>
          </w:p>
        </w:tc>
      </w:tr>
      <w:tr w:rsidR="00AC7F7B" w14:paraId="75E17E20" w14:textId="77777777" w:rsidTr="006F5F91">
        <w:tc>
          <w:tcPr>
            <w:tcW w:w="902" w:type="dxa"/>
            <w:vAlign w:val="center"/>
          </w:tcPr>
          <w:p w14:paraId="19670B70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212E9038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Theme(s)</w:t>
            </w:r>
          </w:p>
        </w:tc>
        <w:tc>
          <w:tcPr>
            <w:tcW w:w="7139" w:type="dxa"/>
            <w:gridSpan w:val="14"/>
            <w:vAlign w:val="center"/>
          </w:tcPr>
          <w:p w14:paraId="125F8798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2A4E84A4" w14:textId="77777777" w:rsidTr="006F5F91">
        <w:tc>
          <w:tcPr>
            <w:tcW w:w="902" w:type="dxa"/>
            <w:vAlign w:val="center"/>
          </w:tcPr>
          <w:p w14:paraId="66B07C65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1BA128C1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Introduction</w:t>
            </w:r>
          </w:p>
        </w:tc>
        <w:tc>
          <w:tcPr>
            <w:tcW w:w="7139" w:type="dxa"/>
            <w:gridSpan w:val="14"/>
            <w:vAlign w:val="center"/>
          </w:tcPr>
          <w:p w14:paraId="10A52379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40FE1FF2" w14:textId="77777777" w:rsidTr="006F5F91">
        <w:tc>
          <w:tcPr>
            <w:tcW w:w="902" w:type="dxa"/>
            <w:vAlign w:val="center"/>
          </w:tcPr>
          <w:p w14:paraId="21435D73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3064BE66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Motivation and background</w:t>
            </w:r>
          </w:p>
        </w:tc>
        <w:tc>
          <w:tcPr>
            <w:tcW w:w="7139" w:type="dxa"/>
            <w:gridSpan w:val="14"/>
            <w:vAlign w:val="center"/>
          </w:tcPr>
          <w:p w14:paraId="23E91CAF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2DCB4321" w14:textId="77777777" w:rsidTr="006F5F91">
        <w:tc>
          <w:tcPr>
            <w:tcW w:w="902" w:type="dxa"/>
            <w:vAlign w:val="center"/>
          </w:tcPr>
          <w:p w14:paraId="701C4D7E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08D5DF07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Expected impact on Operational Ocean Services</w:t>
            </w:r>
          </w:p>
        </w:tc>
        <w:tc>
          <w:tcPr>
            <w:tcW w:w="7139" w:type="dxa"/>
            <w:gridSpan w:val="14"/>
            <w:vAlign w:val="center"/>
          </w:tcPr>
          <w:p w14:paraId="0FD9B396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054955E9" w14:textId="77777777" w:rsidTr="006F5F91">
        <w:tc>
          <w:tcPr>
            <w:tcW w:w="902" w:type="dxa"/>
            <w:vAlign w:val="center"/>
          </w:tcPr>
          <w:p w14:paraId="69DB2752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178068EE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Proposed Objectives</w:t>
            </w:r>
          </w:p>
        </w:tc>
        <w:tc>
          <w:tcPr>
            <w:tcW w:w="7139" w:type="dxa"/>
            <w:gridSpan w:val="14"/>
            <w:vAlign w:val="center"/>
          </w:tcPr>
          <w:p w14:paraId="34463AC5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1E55FC2F" w14:textId="77777777" w:rsidTr="006F5F91">
        <w:tc>
          <w:tcPr>
            <w:tcW w:w="902" w:type="dxa"/>
            <w:vAlign w:val="center"/>
          </w:tcPr>
          <w:p w14:paraId="697183EA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42DE91A8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Relevance of proposed objective to research/operational themes of INCOIS</w:t>
            </w:r>
          </w:p>
        </w:tc>
        <w:tc>
          <w:tcPr>
            <w:tcW w:w="7139" w:type="dxa"/>
            <w:gridSpan w:val="14"/>
            <w:vAlign w:val="center"/>
          </w:tcPr>
          <w:p w14:paraId="6F86B837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50E56707" w14:textId="77777777" w:rsidTr="006F5F91">
        <w:tc>
          <w:tcPr>
            <w:tcW w:w="902" w:type="dxa"/>
            <w:vAlign w:val="center"/>
          </w:tcPr>
          <w:p w14:paraId="63B8679F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346C22B8" w14:textId="73B68411" w:rsidR="00AC7F7B" w:rsidRDefault="002330FE" w:rsidP="006F5F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proposed study area </w:t>
            </w:r>
            <w:r w:rsidR="006F5F91">
              <w:rPr>
                <w:rFonts w:ascii="Times New Roman" w:eastAsia="Times New Roman" w:hAnsi="Times New Roman" w:cs="Times New Roman"/>
              </w:rPr>
              <w:t xml:space="preserve">including transects if any for time series </w:t>
            </w:r>
            <w:r w:rsidR="00A6505F">
              <w:rPr>
                <w:rFonts w:ascii="Times New Roman" w:eastAsia="Times New Roman" w:hAnsi="Times New Roman" w:cs="Times New Roman"/>
              </w:rPr>
              <w:t>observations (</w:t>
            </w:r>
            <w:r>
              <w:rPr>
                <w:rFonts w:ascii="Times New Roman" w:eastAsia="Times New Roman" w:hAnsi="Times New Roman" w:cs="Times New Roman"/>
              </w:rPr>
              <w:t>provide figure) with justification for choosing the area</w:t>
            </w:r>
          </w:p>
        </w:tc>
        <w:tc>
          <w:tcPr>
            <w:tcW w:w="7139" w:type="dxa"/>
            <w:gridSpan w:val="14"/>
            <w:vAlign w:val="center"/>
          </w:tcPr>
          <w:p w14:paraId="337CAC29" w14:textId="77777777" w:rsidR="00AC7F7B" w:rsidRDefault="00AC7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F7B" w14:paraId="55D77FD4" w14:textId="77777777" w:rsidTr="006F5F91">
        <w:tc>
          <w:tcPr>
            <w:tcW w:w="902" w:type="dxa"/>
            <w:vAlign w:val="center"/>
          </w:tcPr>
          <w:p w14:paraId="0EA9E8A9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5"/>
            <w:vAlign w:val="center"/>
          </w:tcPr>
          <w:p w14:paraId="274F5BFC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Approaches / Methodology</w:t>
            </w:r>
          </w:p>
        </w:tc>
        <w:tc>
          <w:tcPr>
            <w:tcW w:w="7139" w:type="dxa"/>
            <w:gridSpan w:val="14"/>
            <w:vAlign w:val="center"/>
          </w:tcPr>
          <w:p w14:paraId="2A889C0E" w14:textId="77777777" w:rsidR="00AC7F7B" w:rsidRDefault="00AC7F7B">
            <w:pPr>
              <w:pStyle w:val="TableParagraph"/>
              <w:jc w:val="center"/>
            </w:pPr>
          </w:p>
        </w:tc>
      </w:tr>
      <w:tr w:rsidR="00AC7F7B" w14:paraId="382D7A15" w14:textId="77777777" w:rsidTr="006F5F91">
        <w:tc>
          <w:tcPr>
            <w:tcW w:w="902" w:type="dxa"/>
            <w:vAlign w:val="center"/>
          </w:tcPr>
          <w:p w14:paraId="474FD171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5C22A554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Annual Activity Schedule</w:t>
            </w:r>
          </w:p>
        </w:tc>
      </w:tr>
      <w:tr w:rsidR="00AC7F7B" w14:paraId="2BC206C3" w14:textId="77777777" w:rsidTr="006F5F91">
        <w:tc>
          <w:tcPr>
            <w:tcW w:w="902" w:type="dxa"/>
            <w:vAlign w:val="center"/>
          </w:tcPr>
          <w:p w14:paraId="43B1470E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  <w:vAlign w:val="center"/>
          </w:tcPr>
          <w:p w14:paraId="02FFAC3F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2022-2023</w:t>
            </w:r>
          </w:p>
        </w:tc>
        <w:tc>
          <w:tcPr>
            <w:tcW w:w="7939" w:type="dxa"/>
            <w:gridSpan w:val="15"/>
            <w:vAlign w:val="center"/>
          </w:tcPr>
          <w:p w14:paraId="257F9D4B" w14:textId="77777777" w:rsidR="00AC7F7B" w:rsidRDefault="00AC7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46A12E30" w14:textId="77777777" w:rsidTr="006F5F91">
        <w:tc>
          <w:tcPr>
            <w:tcW w:w="902" w:type="dxa"/>
            <w:vAlign w:val="center"/>
          </w:tcPr>
          <w:p w14:paraId="4D8A4061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  <w:vAlign w:val="center"/>
          </w:tcPr>
          <w:p w14:paraId="4BD4A566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2023-2024</w:t>
            </w:r>
          </w:p>
        </w:tc>
        <w:tc>
          <w:tcPr>
            <w:tcW w:w="7939" w:type="dxa"/>
            <w:gridSpan w:val="15"/>
            <w:vAlign w:val="center"/>
          </w:tcPr>
          <w:p w14:paraId="37DA23EE" w14:textId="77777777" w:rsidR="00AC7F7B" w:rsidRDefault="00AC7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F7B" w14:paraId="68FE79FC" w14:textId="77777777" w:rsidTr="006F5F91">
        <w:tc>
          <w:tcPr>
            <w:tcW w:w="902" w:type="dxa"/>
            <w:vAlign w:val="center"/>
          </w:tcPr>
          <w:p w14:paraId="3075C147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  <w:vAlign w:val="center"/>
          </w:tcPr>
          <w:p w14:paraId="30849277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2024-2025</w:t>
            </w:r>
          </w:p>
        </w:tc>
        <w:tc>
          <w:tcPr>
            <w:tcW w:w="7939" w:type="dxa"/>
            <w:gridSpan w:val="15"/>
            <w:vAlign w:val="center"/>
          </w:tcPr>
          <w:p w14:paraId="68F3B89E" w14:textId="77777777" w:rsidR="00AC7F7B" w:rsidRDefault="00AC7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F7B" w14:paraId="2CBDF13B" w14:textId="77777777" w:rsidTr="006F5F91">
        <w:tc>
          <w:tcPr>
            <w:tcW w:w="902" w:type="dxa"/>
            <w:vAlign w:val="center"/>
          </w:tcPr>
          <w:p w14:paraId="059AAAAB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gridSpan w:val="4"/>
            <w:vAlign w:val="center"/>
          </w:tcPr>
          <w:p w14:paraId="199207BD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2025-2026</w:t>
            </w:r>
          </w:p>
        </w:tc>
        <w:tc>
          <w:tcPr>
            <w:tcW w:w="7939" w:type="dxa"/>
            <w:gridSpan w:val="15"/>
            <w:vAlign w:val="center"/>
          </w:tcPr>
          <w:p w14:paraId="123F982F" w14:textId="77777777" w:rsidR="00AC7F7B" w:rsidRDefault="00AC7F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7F7B" w14:paraId="068DF5F6" w14:textId="77777777" w:rsidTr="006F5F91">
        <w:tc>
          <w:tcPr>
            <w:tcW w:w="902" w:type="dxa"/>
            <w:vAlign w:val="center"/>
          </w:tcPr>
          <w:p w14:paraId="0DDC3A1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54ACDC58" w14:textId="36553130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Available / Required </w:t>
            </w:r>
            <w:r w:rsidR="006F5F91">
              <w:rPr>
                <w:rFonts w:ascii="Times New Roman" w:eastAsia="Times New Roman" w:hAnsi="Times New Roman" w:cs="Times New Roman"/>
                <w:b/>
              </w:rPr>
              <w:t>Instruments/</w:t>
            </w:r>
            <w:r>
              <w:rPr>
                <w:rFonts w:ascii="Times New Roman" w:eastAsia="Times New Roman" w:hAnsi="Times New Roman" w:cs="Times New Roman"/>
                <w:b/>
              </w:rPr>
              <w:t>Infrastructure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</w:rPr>
              <w:footnoteReference w:id="3"/>
            </w:r>
          </w:p>
        </w:tc>
      </w:tr>
      <w:tr w:rsidR="00AC7F7B" w14:paraId="3332610D" w14:textId="77777777" w:rsidTr="006F5F91">
        <w:trPr>
          <w:trHeight w:val="170"/>
        </w:trPr>
        <w:tc>
          <w:tcPr>
            <w:tcW w:w="902" w:type="dxa"/>
            <w:vMerge w:val="restart"/>
            <w:vAlign w:val="center"/>
          </w:tcPr>
          <w:p w14:paraId="0F21979E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16C2332F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Instruments available that will be used in the proposed project</w:t>
            </w:r>
          </w:p>
        </w:tc>
      </w:tr>
      <w:tr w:rsidR="00AC7F7B" w14:paraId="077F4BC1" w14:textId="77777777" w:rsidTr="006F5F91">
        <w:trPr>
          <w:trHeight w:val="168"/>
        </w:trPr>
        <w:tc>
          <w:tcPr>
            <w:tcW w:w="902" w:type="dxa"/>
            <w:vMerge/>
            <w:vAlign w:val="center"/>
          </w:tcPr>
          <w:p w14:paraId="2EC1F46F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61CB0F74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Sl.</w:t>
            </w:r>
          </w:p>
        </w:tc>
        <w:tc>
          <w:tcPr>
            <w:tcW w:w="2863" w:type="dxa"/>
            <w:gridSpan w:val="7"/>
            <w:vAlign w:val="center"/>
          </w:tcPr>
          <w:p w14:paraId="461CB9C5" w14:textId="51C5F434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Instrument</w:t>
            </w:r>
            <w:r w:rsidR="00AC60C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853" w:type="dxa"/>
            <w:gridSpan w:val="2"/>
            <w:vAlign w:val="center"/>
          </w:tcPr>
          <w:p w14:paraId="570F923B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Make</w:t>
            </w:r>
          </w:p>
        </w:tc>
        <w:tc>
          <w:tcPr>
            <w:tcW w:w="1748" w:type="dxa"/>
            <w:gridSpan w:val="4"/>
            <w:vAlign w:val="center"/>
          </w:tcPr>
          <w:p w14:paraId="0B69CF35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Model</w:t>
            </w:r>
          </w:p>
        </w:tc>
        <w:tc>
          <w:tcPr>
            <w:tcW w:w="1745" w:type="dxa"/>
            <w:gridSpan w:val="3"/>
            <w:vAlign w:val="center"/>
          </w:tcPr>
          <w:p w14:paraId="753EDBB3" w14:textId="0F378FDF" w:rsidR="00AC7F7B" w:rsidRDefault="006F5F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Purpose</w:t>
            </w:r>
          </w:p>
        </w:tc>
      </w:tr>
      <w:tr w:rsidR="00AC7F7B" w14:paraId="5F35DCAC" w14:textId="77777777" w:rsidTr="006F5F91">
        <w:trPr>
          <w:trHeight w:val="168"/>
        </w:trPr>
        <w:tc>
          <w:tcPr>
            <w:tcW w:w="902" w:type="dxa"/>
            <w:vMerge/>
            <w:vAlign w:val="center"/>
          </w:tcPr>
          <w:p w14:paraId="3989E9FB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7AE204D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4BE1ABD0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B892B72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485488EF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6E160E77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7F7B" w14:paraId="7E9D2CF7" w14:textId="77777777" w:rsidTr="006F5F91">
        <w:trPr>
          <w:trHeight w:val="168"/>
        </w:trPr>
        <w:tc>
          <w:tcPr>
            <w:tcW w:w="902" w:type="dxa"/>
            <w:vMerge/>
            <w:vAlign w:val="center"/>
          </w:tcPr>
          <w:p w14:paraId="305F8CA0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5CA29D4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6579A89A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07461209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262EA0F0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65E0DD78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7F7B" w14:paraId="2039CFF7" w14:textId="77777777" w:rsidTr="006F5F91">
        <w:trPr>
          <w:trHeight w:val="168"/>
        </w:trPr>
        <w:tc>
          <w:tcPr>
            <w:tcW w:w="902" w:type="dxa"/>
            <w:vMerge/>
            <w:vAlign w:val="center"/>
          </w:tcPr>
          <w:p w14:paraId="6ED300E8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2FD6A3D1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5857532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91EE5C7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2161C382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3E961F41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C7F7B" w14:paraId="59D9437A" w14:textId="77777777" w:rsidTr="006F5F91">
        <w:trPr>
          <w:trHeight w:val="113"/>
        </w:trPr>
        <w:tc>
          <w:tcPr>
            <w:tcW w:w="902" w:type="dxa"/>
            <w:vMerge w:val="restart"/>
            <w:vAlign w:val="center"/>
          </w:tcPr>
          <w:p w14:paraId="64EBF7EB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4B92CD42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Additional instrument(s) required for the proposed project</w:t>
            </w:r>
          </w:p>
        </w:tc>
      </w:tr>
      <w:tr w:rsidR="00AC7F7B" w14:paraId="1953D614" w14:textId="77777777" w:rsidTr="006F5F91">
        <w:trPr>
          <w:trHeight w:val="113"/>
        </w:trPr>
        <w:tc>
          <w:tcPr>
            <w:tcW w:w="902" w:type="dxa"/>
            <w:vMerge/>
            <w:vAlign w:val="center"/>
          </w:tcPr>
          <w:p w14:paraId="7EFE8BBD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0643CB7F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Sl.</w:t>
            </w:r>
          </w:p>
        </w:tc>
        <w:tc>
          <w:tcPr>
            <w:tcW w:w="2863" w:type="dxa"/>
            <w:gridSpan w:val="7"/>
            <w:vAlign w:val="center"/>
          </w:tcPr>
          <w:p w14:paraId="71E28819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Instrument</w:t>
            </w:r>
          </w:p>
        </w:tc>
        <w:tc>
          <w:tcPr>
            <w:tcW w:w="1853" w:type="dxa"/>
            <w:gridSpan w:val="2"/>
            <w:vAlign w:val="center"/>
          </w:tcPr>
          <w:p w14:paraId="1A8C136E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Make</w:t>
            </w:r>
          </w:p>
        </w:tc>
        <w:tc>
          <w:tcPr>
            <w:tcW w:w="1748" w:type="dxa"/>
            <w:gridSpan w:val="4"/>
            <w:vAlign w:val="center"/>
          </w:tcPr>
          <w:p w14:paraId="0AD22F9E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Model</w:t>
            </w:r>
          </w:p>
        </w:tc>
        <w:tc>
          <w:tcPr>
            <w:tcW w:w="1745" w:type="dxa"/>
            <w:gridSpan w:val="3"/>
            <w:vAlign w:val="center"/>
          </w:tcPr>
          <w:p w14:paraId="3C796CE8" w14:textId="492AF9A7" w:rsidR="00AC7F7B" w:rsidRDefault="006F5F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Purpose</w:t>
            </w:r>
          </w:p>
        </w:tc>
      </w:tr>
      <w:tr w:rsidR="00AC7F7B" w14:paraId="7F522919" w14:textId="77777777" w:rsidTr="006F5F91">
        <w:trPr>
          <w:trHeight w:val="113"/>
        </w:trPr>
        <w:tc>
          <w:tcPr>
            <w:tcW w:w="902" w:type="dxa"/>
            <w:vMerge/>
            <w:vAlign w:val="center"/>
          </w:tcPr>
          <w:p w14:paraId="40486FEB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35FA5C1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60ACCB41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FFE6D14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3EAB8AC2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55F6FCEE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6FE3DEEA" w14:textId="77777777" w:rsidTr="006F5F91">
        <w:trPr>
          <w:trHeight w:val="113"/>
        </w:trPr>
        <w:tc>
          <w:tcPr>
            <w:tcW w:w="902" w:type="dxa"/>
            <w:vMerge/>
            <w:vAlign w:val="center"/>
          </w:tcPr>
          <w:p w14:paraId="0DFFA0D7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22CA1C38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3EA94817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7F3F7996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41286A86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468B7A69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0436804B" w14:textId="77777777" w:rsidTr="006F5F91">
        <w:trPr>
          <w:trHeight w:val="113"/>
        </w:trPr>
        <w:tc>
          <w:tcPr>
            <w:tcW w:w="902" w:type="dxa"/>
            <w:vMerge/>
            <w:vAlign w:val="center"/>
          </w:tcPr>
          <w:p w14:paraId="13EBAFDF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3"/>
            <w:vAlign w:val="center"/>
          </w:tcPr>
          <w:p w14:paraId="53C6B109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7"/>
            <w:vAlign w:val="center"/>
          </w:tcPr>
          <w:p w14:paraId="08829ADD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157BB5AD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4"/>
            <w:vAlign w:val="center"/>
          </w:tcPr>
          <w:p w14:paraId="45F579D3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vAlign w:val="center"/>
          </w:tcPr>
          <w:p w14:paraId="754F7488" w14:textId="77777777" w:rsidR="00AC7F7B" w:rsidRDefault="00AC7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F7B" w14:paraId="09097941" w14:textId="77777777" w:rsidTr="006F5F91">
        <w:tc>
          <w:tcPr>
            <w:tcW w:w="902" w:type="dxa"/>
            <w:vAlign w:val="center"/>
          </w:tcPr>
          <w:p w14:paraId="39E46C87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0B244220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Outcomes</w:t>
            </w:r>
          </w:p>
        </w:tc>
      </w:tr>
      <w:tr w:rsidR="00AC7F7B" w14:paraId="7E4B51A9" w14:textId="77777777" w:rsidTr="006F5F91">
        <w:tc>
          <w:tcPr>
            <w:tcW w:w="902" w:type="dxa"/>
            <w:vAlign w:val="center"/>
          </w:tcPr>
          <w:p w14:paraId="4B7D6BDC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6"/>
            <w:vAlign w:val="center"/>
          </w:tcPr>
          <w:p w14:paraId="259FA812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Deliverables (including publications and products) </w:t>
            </w:r>
          </w:p>
        </w:tc>
        <w:tc>
          <w:tcPr>
            <w:tcW w:w="7075" w:type="dxa"/>
            <w:gridSpan w:val="13"/>
            <w:vAlign w:val="center"/>
          </w:tcPr>
          <w:p w14:paraId="78FF8983" w14:textId="77777777" w:rsidR="00AC7F7B" w:rsidRDefault="00AC7F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7D846376" w14:textId="77777777" w:rsidTr="006F5F91">
        <w:tc>
          <w:tcPr>
            <w:tcW w:w="902" w:type="dxa"/>
            <w:vAlign w:val="center"/>
          </w:tcPr>
          <w:p w14:paraId="2A88AFF7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40" w:hanging="450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6"/>
            <w:vAlign w:val="center"/>
          </w:tcPr>
          <w:p w14:paraId="58D35C0A" w14:textId="77777777" w:rsidR="00AC7F7B" w:rsidRDefault="00233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Risk factors involved in delay /incompletion of the project and mitigation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factors, if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any</w:t>
            </w:r>
          </w:p>
        </w:tc>
        <w:tc>
          <w:tcPr>
            <w:tcW w:w="7075" w:type="dxa"/>
            <w:gridSpan w:val="13"/>
            <w:vAlign w:val="center"/>
          </w:tcPr>
          <w:p w14:paraId="3F7EC626" w14:textId="77777777" w:rsidR="00AC7F7B" w:rsidRDefault="00AC7F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7F7B" w14:paraId="7794878B" w14:textId="77777777" w:rsidTr="006F5F91">
        <w:tc>
          <w:tcPr>
            <w:tcW w:w="902" w:type="dxa"/>
            <w:vAlign w:val="center"/>
          </w:tcPr>
          <w:p w14:paraId="5AE8A6E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2A5770F1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minitext"/>
                <w:rFonts w:ascii="Times New Roman" w:eastAsia="Times New Roman" w:hAnsi="Times New Roman" w:cs="Times New Roman"/>
                <w:b/>
              </w:rPr>
              <w:t>Financial Targets</w:t>
            </w:r>
          </w:p>
        </w:tc>
      </w:tr>
      <w:tr w:rsidR="00AC7F7B" w14:paraId="7BCB1167" w14:textId="77777777" w:rsidTr="006F5F91">
        <w:trPr>
          <w:trHeight w:val="57"/>
        </w:trPr>
        <w:tc>
          <w:tcPr>
            <w:tcW w:w="902" w:type="dxa"/>
            <w:vMerge w:val="restart"/>
            <w:vAlign w:val="center"/>
          </w:tcPr>
          <w:p w14:paraId="1820CFF7" w14:textId="77777777" w:rsidR="00AC7F7B" w:rsidRDefault="00AC7F7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gridSpan w:val="19"/>
            <w:vAlign w:val="center"/>
          </w:tcPr>
          <w:p w14:paraId="3DD702EF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Manpower Required</w:t>
            </w:r>
          </w:p>
          <w:p w14:paraId="7C985A3F" w14:textId="77777777" w:rsidR="00AC7F7B" w:rsidRDefault="002330FE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Style w:val="minitext"/>
                <w:rFonts w:ascii="Times New Roman" w:eastAsia="Times New Roman" w:hAnsi="Times New Roman" w:cs="Times New Roman"/>
              </w:rPr>
              <w:t>(INR in Lakhs)</w:t>
            </w:r>
          </w:p>
        </w:tc>
      </w:tr>
      <w:tr w:rsidR="00AC7F7B" w14:paraId="14F9B73F" w14:textId="77777777" w:rsidTr="006F5F91">
        <w:trPr>
          <w:trHeight w:val="55"/>
        </w:trPr>
        <w:tc>
          <w:tcPr>
            <w:tcW w:w="902" w:type="dxa"/>
            <w:vMerge/>
            <w:vAlign w:val="center"/>
          </w:tcPr>
          <w:p w14:paraId="386799A0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797D56AE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Sl.</w:t>
            </w:r>
          </w:p>
        </w:tc>
        <w:tc>
          <w:tcPr>
            <w:tcW w:w="2060" w:type="dxa"/>
            <w:gridSpan w:val="6"/>
            <w:vAlign w:val="center"/>
          </w:tcPr>
          <w:p w14:paraId="58733CF5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897" w:type="dxa"/>
            <w:gridSpan w:val="3"/>
            <w:vAlign w:val="center"/>
          </w:tcPr>
          <w:p w14:paraId="57F664A2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No. of Posts</w:t>
            </w:r>
          </w:p>
        </w:tc>
        <w:tc>
          <w:tcPr>
            <w:tcW w:w="923" w:type="dxa"/>
            <w:vAlign w:val="center"/>
          </w:tcPr>
          <w:p w14:paraId="227F8EB1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Responsibilities</w:t>
            </w:r>
          </w:p>
        </w:tc>
        <w:tc>
          <w:tcPr>
            <w:tcW w:w="1931" w:type="dxa"/>
            <w:gridSpan w:val="3"/>
            <w:vAlign w:val="center"/>
          </w:tcPr>
          <w:p w14:paraId="1291EF1A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Fellowship</w:t>
            </w:r>
          </w:p>
        </w:tc>
        <w:tc>
          <w:tcPr>
            <w:tcW w:w="1247" w:type="dxa"/>
            <w:gridSpan w:val="3"/>
            <w:vAlign w:val="center"/>
          </w:tcPr>
          <w:p w14:paraId="038E60E9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HRA</w:t>
            </w:r>
          </w:p>
        </w:tc>
        <w:tc>
          <w:tcPr>
            <w:tcW w:w="1245" w:type="dxa"/>
            <w:gridSpan w:val="2"/>
            <w:vAlign w:val="center"/>
          </w:tcPr>
          <w:p w14:paraId="0828816C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Total (monthly)</w:t>
            </w:r>
          </w:p>
        </w:tc>
      </w:tr>
      <w:tr w:rsidR="00AC7F7B" w14:paraId="7A764D6D" w14:textId="77777777" w:rsidTr="006F5F91">
        <w:trPr>
          <w:trHeight w:val="55"/>
        </w:trPr>
        <w:tc>
          <w:tcPr>
            <w:tcW w:w="902" w:type="dxa"/>
            <w:vMerge/>
            <w:vAlign w:val="center"/>
          </w:tcPr>
          <w:p w14:paraId="4AF7A967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1A2AB321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6"/>
            <w:vAlign w:val="center"/>
          </w:tcPr>
          <w:p w14:paraId="7326C33D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311CFB97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Align w:val="center"/>
          </w:tcPr>
          <w:p w14:paraId="3FEC9038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vAlign w:val="center"/>
          </w:tcPr>
          <w:p w14:paraId="71658F4E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603790CE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EBB1736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70907ABE" w14:textId="77777777" w:rsidTr="006F5F91">
        <w:trPr>
          <w:trHeight w:val="55"/>
        </w:trPr>
        <w:tc>
          <w:tcPr>
            <w:tcW w:w="902" w:type="dxa"/>
            <w:vMerge/>
            <w:vAlign w:val="center"/>
          </w:tcPr>
          <w:p w14:paraId="2785547F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41075664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6"/>
            <w:vAlign w:val="center"/>
          </w:tcPr>
          <w:p w14:paraId="518A1464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393D26E8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Align w:val="center"/>
          </w:tcPr>
          <w:p w14:paraId="7A0A5F4E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vAlign w:val="center"/>
          </w:tcPr>
          <w:p w14:paraId="7AF7290C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76EE98FB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A6FDD7B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32903C95" w14:textId="77777777" w:rsidTr="006F5F91">
        <w:trPr>
          <w:trHeight w:val="55"/>
        </w:trPr>
        <w:tc>
          <w:tcPr>
            <w:tcW w:w="902" w:type="dxa"/>
            <w:vMerge/>
            <w:vAlign w:val="center"/>
          </w:tcPr>
          <w:p w14:paraId="71C1BAAA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center"/>
          </w:tcPr>
          <w:p w14:paraId="3022FE79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  <w:gridSpan w:val="6"/>
            <w:vAlign w:val="center"/>
          </w:tcPr>
          <w:p w14:paraId="49894564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3237FA93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Align w:val="center"/>
          </w:tcPr>
          <w:p w14:paraId="2894ACCD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vAlign w:val="center"/>
          </w:tcPr>
          <w:p w14:paraId="6AB5EE51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3"/>
            <w:vAlign w:val="center"/>
          </w:tcPr>
          <w:p w14:paraId="60847BF4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55943A5F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0E249BCE" w14:textId="77777777" w:rsidTr="006F5F91">
        <w:trPr>
          <w:trHeight w:val="34"/>
        </w:trPr>
        <w:tc>
          <w:tcPr>
            <w:tcW w:w="902" w:type="dxa"/>
            <w:vMerge w:val="restart"/>
            <w:vAlign w:val="center"/>
          </w:tcPr>
          <w:p w14:paraId="6270F373" w14:textId="77777777" w:rsidR="00AC7F7B" w:rsidRDefault="002330FE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8737" w:type="dxa"/>
            <w:gridSpan w:val="19"/>
            <w:vAlign w:val="center"/>
          </w:tcPr>
          <w:p w14:paraId="22385C05" w14:textId="77777777" w:rsidR="00AC7F7B" w:rsidRDefault="0023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Budget Details</w:t>
            </w:r>
          </w:p>
          <w:p w14:paraId="672EEC1A" w14:textId="77777777" w:rsidR="00AC7F7B" w:rsidRDefault="002330FE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</w:rPr>
            </w:pPr>
            <w:r>
              <w:rPr>
                <w:rStyle w:val="minitext"/>
                <w:rFonts w:ascii="Times New Roman" w:eastAsia="Times New Roman" w:hAnsi="Times New Roman" w:cs="Times New Roman"/>
              </w:rPr>
              <w:t>(INR in Lakhs)</w:t>
            </w:r>
          </w:p>
        </w:tc>
      </w:tr>
      <w:tr w:rsidR="00AC7F7B" w14:paraId="0DA585A7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2D79F911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B54C2BD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Sl.</w:t>
            </w:r>
          </w:p>
        </w:tc>
        <w:tc>
          <w:tcPr>
            <w:tcW w:w="2517" w:type="dxa"/>
            <w:gridSpan w:val="7"/>
            <w:vAlign w:val="center"/>
          </w:tcPr>
          <w:p w14:paraId="3DBFA407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Budget Head</w:t>
            </w:r>
          </w:p>
        </w:tc>
        <w:tc>
          <w:tcPr>
            <w:tcW w:w="1281" w:type="dxa"/>
            <w:gridSpan w:val="2"/>
            <w:vAlign w:val="center"/>
          </w:tcPr>
          <w:p w14:paraId="7C047270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2022-23</w:t>
            </w:r>
          </w:p>
        </w:tc>
        <w:tc>
          <w:tcPr>
            <w:tcW w:w="1676" w:type="dxa"/>
            <w:gridSpan w:val="2"/>
            <w:vAlign w:val="center"/>
          </w:tcPr>
          <w:p w14:paraId="51A720FB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2023-24</w:t>
            </w:r>
          </w:p>
        </w:tc>
        <w:tc>
          <w:tcPr>
            <w:tcW w:w="985" w:type="dxa"/>
            <w:gridSpan w:val="2"/>
            <w:vAlign w:val="center"/>
          </w:tcPr>
          <w:p w14:paraId="13A92569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2024-25</w:t>
            </w:r>
          </w:p>
        </w:tc>
        <w:tc>
          <w:tcPr>
            <w:tcW w:w="989" w:type="dxa"/>
            <w:gridSpan w:val="3"/>
            <w:vAlign w:val="center"/>
          </w:tcPr>
          <w:p w14:paraId="5B0CFA05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2025-26</w:t>
            </w:r>
          </w:p>
        </w:tc>
        <w:tc>
          <w:tcPr>
            <w:tcW w:w="773" w:type="dxa"/>
            <w:vAlign w:val="center"/>
          </w:tcPr>
          <w:p w14:paraId="1BE07998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/>
              </w:rPr>
              <w:t>Total</w:t>
            </w:r>
          </w:p>
        </w:tc>
      </w:tr>
      <w:tr w:rsidR="00AC7F7B" w14:paraId="2D7B69AB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22050B72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694DB99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517" w:type="dxa"/>
            <w:gridSpan w:val="7"/>
            <w:vAlign w:val="center"/>
          </w:tcPr>
          <w:p w14:paraId="07B9457E" w14:textId="77777777" w:rsidR="00AC7F7B" w:rsidRDefault="002330FE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Manpower</w:t>
            </w:r>
          </w:p>
        </w:tc>
        <w:tc>
          <w:tcPr>
            <w:tcW w:w="1281" w:type="dxa"/>
            <w:gridSpan w:val="2"/>
            <w:vAlign w:val="bottom"/>
          </w:tcPr>
          <w:p w14:paraId="69AB9C22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7791A861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29F57DE3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49EB2FA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5E8EF5E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5BF1EE0A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7291900C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5500EC6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517" w:type="dxa"/>
            <w:gridSpan w:val="7"/>
            <w:vAlign w:val="center"/>
          </w:tcPr>
          <w:p w14:paraId="7B53A9DA" w14:textId="70BC87F1" w:rsidR="00AC7F7B" w:rsidRDefault="002330FE" w:rsidP="001572C0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Domestic Travel (Including </w:t>
            </w:r>
            <w:r w:rsidR="001572C0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filed travel –TA&amp;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DA)</w:t>
            </w:r>
          </w:p>
        </w:tc>
        <w:tc>
          <w:tcPr>
            <w:tcW w:w="1281" w:type="dxa"/>
            <w:gridSpan w:val="2"/>
            <w:vAlign w:val="bottom"/>
          </w:tcPr>
          <w:p w14:paraId="53A80DED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712B0F24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1BF0D45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010DBAD6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06C558F2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40F6EEAB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6B45EED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4E82077" w14:textId="77777777" w:rsidR="00AC7F7B" w:rsidRDefault="002330FE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517" w:type="dxa"/>
            <w:gridSpan w:val="7"/>
            <w:vAlign w:val="center"/>
          </w:tcPr>
          <w:p w14:paraId="08327357" w14:textId="74D4DC93" w:rsidR="00AC7F7B" w:rsidRDefault="001572C0" w:rsidP="001572C0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Operational </w:t>
            </w:r>
            <w:r w:rsidR="002330FE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Expenditure (Contingency,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consumables, boat hiring etc.)</w:t>
            </w:r>
          </w:p>
        </w:tc>
        <w:tc>
          <w:tcPr>
            <w:tcW w:w="1281" w:type="dxa"/>
            <w:gridSpan w:val="2"/>
            <w:vAlign w:val="bottom"/>
          </w:tcPr>
          <w:p w14:paraId="127F78B2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3F45FEF5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7B52E2FA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35DA9931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1E33B6C2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1572C0" w14:paraId="5787CE51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1EB21711" w14:textId="77777777" w:rsidR="001572C0" w:rsidRDefault="001572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12BB4F4" w14:textId="04BF395E" w:rsidR="001572C0" w:rsidRDefault="0015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517" w:type="dxa"/>
            <w:gridSpan w:val="7"/>
            <w:vAlign w:val="center"/>
          </w:tcPr>
          <w:p w14:paraId="74C9BCF2" w14:textId="6E2FB39F" w:rsidR="001572C0" w:rsidRDefault="001572C0" w:rsidP="0015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Overhead charges</w:t>
            </w:r>
          </w:p>
        </w:tc>
        <w:tc>
          <w:tcPr>
            <w:tcW w:w="1281" w:type="dxa"/>
            <w:gridSpan w:val="2"/>
            <w:vAlign w:val="bottom"/>
          </w:tcPr>
          <w:p w14:paraId="7A62749D" w14:textId="77777777" w:rsidR="001572C0" w:rsidRDefault="001572C0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2E20B009" w14:textId="77777777" w:rsidR="001572C0" w:rsidRDefault="001572C0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370E0CA2" w14:textId="77777777" w:rsidR="001572C0" w:rsidRDefault="001572C0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310761A5" w14:textId="77777777" w:rsidR="001572C0" w:rsidRDefault="001572C0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0339B2AA" w14:textId="77777777" w:rsidR="001572C0" w:rsidRDefault="001572C0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1C47BACD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5C2EE6D1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E59D1D2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gridSpan w:val="7"/>
            <w:vAlign w:val="center"/>
          </w:tcPr>
          <w:p w14:paraId="26D31C5D" w14:textId="77777777" w:rsidR="00AC7F7B" w:rsidRDefault="002330FE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(A) Total Recurring</w:t>
            </w:r>
          </w:p>
        </w:tc>
        <w:tc>
          <w:tcPr>
            <w:tcW w:w="1281" w:type="dxa"/>
            <w:gridSpan w:val="2"/>
            <w:vAlign w:val="bottom"/>
          </w:tcPr>
          <w:p w14:paraId="0BF3E2AC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264B8D85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3B80E129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5A4AC46D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dxa"/>
            <w:vAlign w:val="bottom"/>
          </w:tcPr>
          <w:p w14:paraId="015E5DF9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  <w:bCs/>
              </w:rPr>
            </w:pPr>
          </w:p>
        </w:tc>
      </w:tr>
      <w:tr w:rsidR="00AC7F7B" w14:paraId="1FDA0F83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06D61DCC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5F41D97C" w14:textId="78773F27" w:rsidR="00AC7F7B" w:rsidRDefault="001572C0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517" w:type="dxa"/>
            <w:gridSpan w:val="7"/>
            <w:vAlign w:val="center"/>
          </w:tcPr>
          <w:p w14:paraId="7C415F58" w14:textId="77777777" w:rsidR="00AC7F7B" w:rsidRDefault="002330FE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Machinery &amp; Equipment</w:t>
            </w:r>
          </w:p>
        </w:tc>
        <w:tc>
          <w:tcPr>
            <w:tcW w:w="1281" w:type="dxa"/>
            <w:gridSpan w:val="2"/>
            <w:vAlign w:val="bottom"/>
          </w:tcPr>
          <w:p w14:paraId="72F3ADB3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095B9A4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1A394439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21FAF05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32E1E9FB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2F0D32DC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0B91D974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54FE7D7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gridSpan w:val="7"/>
            <w:vAlign w:val="center"/>
          </w:tcPr>
          <w:p w14:paraId="157E25DC" w14:textId="77777777" w:rsidR="00AC7F7B" w:rsidRDefault="002330FE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(B) Total Non-recurring</w:t>
            </w:r>
          </w:p>
        </w:tc>
        <w:tc>
          <w:tcPr>
            <w:tcW w:w="1281" w:type="dxa"/>
            <w:gridSpan w:val="2"/>
            <w:vAlign w:val="bottom"/>
          </w:tcPr>
          <w:p w14:paraId="237F1B0D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5E3D890E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79BFB4ED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4A8CD5F1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17F8637B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0E75ECEA" w14:textId="77777777" w:rsidTr="006F5F91">
        <w:trPr>
          <w:trHeight w:val="27"/>
        </w:trPr>
        <w:tc>
          <w:tcPr>
            <w:tcW w:w="902" w:type="dxa"/>
            <w:vMerge/>
            <w:vAlign w:val="center"/>
          </w:tcPr>
          <w:p w14:paraId="2864FF36" w14:textId="77777777" w:rsidR="00AC7F7B" w:rsidRDefault="00AC7F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59F7390" w14:textId="77777777" w:rsidR="00AC7F7B" w:rsidRDefault="00AC7F7B">
            <w:pPr>
              <w:spacing w:after="0" w:line="240" w:lineRule="auto"/>
              <w:jc w:val="center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gridSpan w:val="7"/>
            <w:vAlign w:val="center"/>
          </w:tcPr>
          <w:p w14:paraId="112136F4" w14:textId="77777777" w:rsidR="00AC7F7B" w:rsidRDefault="002330FE">
            <w:pPr>
              <w:spacing w:after="0" w:line="240" w:lineRule="auto"/>
              <w:rPr>
                <w:rStyle w:val="minitext"/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 (A+B)</w:t>
            </w:r>
          </w:p>
        </w:tc>
        <w:tc>
          <w:tcPr>
            <w:tcW w:w="1281" w:type="dxa"/>
            <w:gridSpan w:val="2"/>
            <w:vAlign w:val="bottom"/>
          </w:tcPr>
          <w:p w14:paraId="4245E7BC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  <w:gridSpan w:val="2"/>
            <w:vAlign w:val="bottom"/>
          </w:tcPr>
          <w:p w14:paraId="0ED800E0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0FA6423B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gridSpan w:val="3"/>
            <w:vAlign w:val="bottom"/>
          </w:tcPr>
          <w:p w14:paraId="78479564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vAlign w:val="bottom"/>
          </w:tcPr>
          <w:p w14:paraId="6D3B13DD" w14:textId="77777777" w:rsidR="00AC7F7B" w:rsidRDefault="00AC7F7B">
            <w:pPr>
              <w:spacing w:after="0" w:line="240" w:lineRule="auto"/>
              <w:jc w:val="right"/>
              <w:rPr>
                <w:rStyle w:val="minitext"/>
                <w:rFonts w:ascii="Times New Roman" w:hAnsi="Times New Roman" w:cs="Times New Roman"/>
                <w:b/>
              </w:rPr>
            </w:pPr>
          </w:p>
        </w:tc>
      </w:tr>
      <w:tr w:rsidR="00AC7F7B" w14:paraId="119A58C1" w14:textId="77777777" w:rsidTr="006F5F91">
        <w:trPr>
          <w:trHeight w:val="27"/>
        </w:trPr>
        <w:tc>
          <w:tcPr>
            <w:tcW w:w="9639" w:type="dxa"/>
            <w:gridSpan w:val="20"/>
            <w:tcBorders>
              <w:top w:val="nil"/>
            </w:tcBorders>
            <w:vAlign w:val="center"/>
          </w:tcPr>
          <w:p w14:paraId="5D0E8893" w14:textId="77777777" w:rsidR="00AC7F7B" w:rsidRDefault="002330F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Provide justification for each item  </w:t>
            </w:r>
          </w:p>
        </w:tc>
      </w:tr>
      <w:tr w:rsidR="00AC7F7B" w14:paraId="163C73EC" w14:textId="77777777" w:rsidTr="006F5F91">
        <w:trPr>
          <w:trHeight w:val="27"/>
        </w:trPr>
        <w:tc>
          <w:tcPr>
            <w:tcW w:w="9639" w:type="dxa"/>
            <w:gridSpan w:val="20"/>
            <w:tcBorders>
              <w:top w:val="nil"/>
            </w:tcBorders>
            <w:vAlign w:val="center"/>
          </w:tcPr>
          <w:p w14:paraId="694BA66C" w14:textId="2287C22F" w:rsidR="00AC7F7B" w:rsidRDefault="002330F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AC60C2">
              <w:rPr>
                <w:rFonts w:ascii="Times New Roman" w:eastAsia="Times New Roman" w:hAnsi="Times New Roman" w:cs="Times New Roman"/>
              </w:rPr>
              <w:t>certificates and</w:t>
            </w:r>
            <w:r>
              <w:rPr>
                <w:rFonts w:ascii="Times New Roman" w:eastAsia="Times New Roman" w:hAnsi="Times New Roman" w:cs="Times New Roman"/>
              </w:rPr>
              <w:t xml:space="preserve"> endorsements in </w:t>
            </w:r>
            <w:r w:rsidR="00AE633D">
              <w:rPr>
                <w:rFonts w:ascii="Times New Roman" w:eastAsia="Times New Roman" w:hAnsi="Times New Roman" w:cs="Times New Roman"/>
              </w:rPr>
              <w:t>the prescribed</w:t>
            </w:r>
            <w:r>
              <w:rPr>
                <w:rFonts w:ascii="Times New Roman" w:eastAsia="Times New Roman" w:hAnsi="Times New Roman" w:cs="Times New Roman"/>
              </w:rPr>
              <w:t xml:space="preserve"> formats need to be </w:t>
            </w:r>
            <w:r w:rsidR="004C6625">
              <w:rPr>
                <w:rFonts w:ascii="Times New Roman" w:eastAsia="Times New Roman" w:hAnsi="Times New Roman" w:cs="Times New Roman"/>
              </w:rPr>
              <w:t>uploaded by</w:t>
            </w:r>
            <w:r>
              <w:rPr>
                <w:rFonts w:ascii="Times New Roman" w:eastAsia="Times New Roman" w:hAnsi="Times New Roman" w:cs="Times New Roman"/>
              </w:rPr>
              <w:t xml:space="preserve"> PI</w:t>
            </w:r>
          </w:p>
        </w:tc>
      </w:tr>
    </w:tbl>
    <w:p w14:paraId="5CF2C72E" w14:textId="77777777" w:rsidR="00AC7F7B" w:rsidRDefault="00AC7F7B">
      <w:pPr>
        <w:spacing w:after="0" w:line="24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</w:p>
    <w:sectPr w:rsidR="00AC7F7B">
      <w:headerReference w:type="default" r:id="rId8"/>
      <w:footerReference w:type="default" r:id="rId9"/>
      <w:pgSz w:w="11906" w:h="16838"/>
      <w:pgMar w:top="1440" w:right="720" w:bottom="1440" w:left="1440" w:header="706" w:footer="70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1523" w14:textId="77777777" w:rsidR="000357EF" w:rsidRDefault="000357EF">
      <w:pPr>
        <w:spacing w:after="0" w:line="240" w:lineRule="auto"/>
      </w:pPr>
      <w:r>
        <w:separator/>
      </w:r>
    </w:p>
  </w:endnote>
  <w:endnote w:type="continuationSeparator" w:id="0">
    <w:p w14:paraId="4F3BC96F" w14:textId="77777777" w:rsidR="000357EF" w:rsidRDefault="0003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">
    <w:altName w:val="Cambria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A5D" w14:textId="77777777" w:rsidR="00AC7F7B" w:rsidRDefault="00AC7F7B">
    <w:pPr>
      <w:pStyle w:val="Footer"/>
      <w:jc w:val="center"/>
    </w:pPr>
  </w:p>
  <w:p w14:paraId="25571C0B" w14:textId="77777777" w:rsidR="00AC7F7B" w:rsidRDefault="00AC7F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0CFA" w14:textId="77777777" w:rsidR="000357EF" w:rsidRDefault="000357EF">
      <w:pPr>
        <w:rPr>
          <w:sz w:val="12"/>
        </w:rPr>
      </w:pPr>
      <w:r>
        <w:separator/>
      </w:r>
    </w:p>
  </w:footnote>
  <w:footnote w:type="continuationSeparator" w:id="0">
    <w:p w14:paraId="316D3FA5" w14:textId="77777777" w:rsidR="000357EF" w:rsidRDefault="000357EF">
      <w:pPr>
        <w:rPr>
          <w:sz w:val="12"/>
        </w:rPr>
      </w:pPr>
      <w:r>
        <w:continuationSeparator/>
      </w:r>
    </w:p>
  </w:footnote>
  <w:footnote w:id="1">
    <w:p w14:paraId="71D4EB8C" w14:textId="77777777" w:rsidR="00AC7F7B" w:rsidRDefault="002330FE">
      <w:pPr>
        <w:pStyle w:val="FootnoteText"/>
        <w:widowControl w:val="0"/>
      </w:pPr>
      <w:r>
        <w:rPr>
          <w:rStyle w:val="FootnoteCharacters"/>
        </w:rPr>
        <w:footnoteRef/>
      </w:r>
      <w:r>
        <w:t xml:space="preserve"> Add more rows for more Co-PIs</w:t>
      </w:r>
    </w:p>
  </w:footnote>
  <w:footnote w:id="2">
    <w:p w14:paraId="105D4F93" w14:textId="0628F2E9" w:rsidR="00AC7F7B" w:rsidRDefault="002330FE">
      <w:pPr>
        <w:pStyle w:val="FootnoteText"/>
        <w:widowControl w:val="0"/>
      </w:pPr>
      <w:r>
        <w:rPr>
          <w:rStyle w:val="FootnoteCharacters"/>
        </w:rPr>
        <w:footnoteRef/>
      </w:r>
      <w:r>
        <w:t xml:space="preserve"> Add more rows for additional </w:t>
      </w:r>
      <w:r w:rsidR="00115A3B">
        <w:t>C</w:t>
      </w:r>
      <w:r>
        <w:t>o-PIs</w:t>
      </w:r>
    </w:p>
  </w:footnote>
  <w:footnote w:id="3">
    <w:p w14:paraId="4423BAB9" w14:textId="0A10CD0A" w:rsidR="00AC60C2" w:rsidRDefault="00AC60C2">
      <w:pPr>
        <w:pStyle w:val="FootnoteText"/>
        <w:widowControl w:val="0"/>
      </w:pPr>
      <w:r>
        <w:t>*-Remarks if any:</w:t>
      </w:r>
    </w:p>
    <w:p w14:paraId="66C27BAA" w14:textId="7DBA2550" w:rsidR="00AC7F7B" w:rsidRDefault="002330FE">
      <w:pPr>
        <w:pStyle w:val="FootnoteText"/>
        <w:widowControl w:val="0"/>
      </w:pPr>
      <w:r>
        <w:rPr>
          <w:rStyle w:val="FootnoteCharacters"/>
        </w:rPr>
        <w:footnoteRef/>
      </w:r>
      <w:r>
        <w:t xml:space="preserve"> It is expected that the PI should </w:t>
      </w:r>
      <w:r w:rsidR="00AC60C2">
        <w:t xml:space="preserve">have </w:t>
      </w:r>
      <w:r w:rsidR="00115A3B">
        <w:t xml:space="preserve">necessary </w:t>
      </w:r>
      <w:r w:rsidR="00AC60C2">
        <w:t>infrastructure</w:t>
      </w:r>
      <w:r>
        <w:t xml:space="preserve"> and </w:t>
      </w:r>
      <w:r w:rsidR="001572C0">
        <w:t>equipment</w:t>
      </w:r>
      <w:r>
        <w:t xml:space="preserve"> to execute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B7C4" w14:textId="77777777" w:rsidR="00AC7F7B" w:rsidRDefault="002330F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Hlk102733449"/>
    <w:bookmarkStart w:id="1" w:name="_Hlk102733450"/>
    <w:bookmarkStart w:id="2" w:name="_Hlk102733465"/>
    <w:bookmarkStart w:id="3" w:name="_Hlk102733466"/>
    <w:r>
      <w:rPr>
        <w:rFonts w:ascii="Times New Roman" w:hAnsi="Times New Roman" w:cs="Times New Roman"/>
        <w:b/>
        <w:sz w:val="24"/>
        <w:szCs w:val="24"/>
      </w:rPr>
      <w:t>Indian National Centre for Ocean Information Services (INCOIS)</w:t>
    </w:r>
  </w:p>
  <w:p w14:paraId="5489CF64" w14:textId="77777777" w:rsidR="00AC7F7B" w:rsidRDefault="002330FE">
    <w:pPr>
      <w:spacing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Hyderabad</w:t>
    </w:r>
  </w:p>
  <w:p w14:paraId="45E60C77" w14:textId="77777777" w:rsidR="00AC7F7B" w:rsidRDefault="002330FE">
    <w:pPr>
      <w:spacing w:before="120" w:after="12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"Ocean Observations, Applied Research to Operations and Services"</w:t>
    </w:r>
  </w:p>
  <w:p w14:paraId="2579029B" w14:textId="77777777" w:rsidR="00AC7F7B" w:rsidRDefault="002330FE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Submission of project proposals for the FY 2022-2026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7D0"/>
    <w:multiLevelType w:val="multilevel"/>
    <w:tmpl w:val="C0F40C14"/>
    <w:lvl w:ilvl="0">
      <w:start w:val="6"/>
      <w:numFmt w:val="decimal"/>
      <w:lvlText w:val="%1"/>
      <w:lvlJc w:val="left"/>
      <w:pPr>
        <w:ind w:left="852" w:hanging="7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2" w:hanging="736"/>
        <w:jc w:val="left"/>
      </w:pPr>
      <w:rPr>
        <w:rFonts w:ascii="Calibri" w:eastAsia="Calibri" w:hAnsi="Calibri" w:cs="Calibri" w:hint="default"/>
        <w:b/>
        <w:bCs/>
        <w:w w:val="114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60" w:hanging="300"/>
        <w:jc w:val="right"/>
      </w:pPr>
      <w:rPr>
        <w:rFonts w:ascii="Calibri" w:eastAsia="Calibri" w:hAnsi="Calibri" w:cs="Calibri" w:hint="default"/>
        <w:b w:val="0"/>
        <w:bCs/>
        <w:w w:val="97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61" w:hanging="3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1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62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3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4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76151E1"/>
    <w:multiLevelType w:val="hybridMultilevel"/>
    <w:tmpl w:val="CB68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2199"/>
    <w:multiLevelType w:val="multilevel"/>
    <w:tmpl w:val="3F0613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36D556E1"/>
    <w:multiLevelType w:val="multilevel"/>
    <w:tmpl w:val="754C4AA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F65959"/>
    <w:multiLevelType w:val="hybridMultilevel"/>
    <w:tmpl w:val="C8E20114"/>
    <w:lvl w:ilvl="0" w:tplc="94A058E6">
      <w:start w:val="1"/>
      <w:numFmt w:val="decimal"/>
      <w:lvlText w:val="%1"/>
      <w:lvlJc w:val="left"/>
      <w:pPr>
        <w:ind w:left="672" w:hanging="582"/>
        <w:jc w:val="right"/>
      </w:pPr>
      <w:rPr>
        <w:rFonts w:ascii="Calibri" w:eastAsia="Calibri" w:hAnsi="Calibri" w:cs="Calibri" w:hint="default"/>
        <w:b/>
        <w:bCs/>
        <w:w w:val="112"/>
        <w:sz w:val="34"/>
        <w:szCs w:val="34"/>
        <w:lang w:val="en-US" w:eastAsia="en-US" w:bidi="ar-SA"/>
      </w:rPr>
    </w:lvl>
    <w:lvl w:ilvl="1" w:tplc="E1EA50EE">
      <w:start w:val="1"/>
      <w:numFmt w:val="decimal"/>
      <w:lvlText w:val="%2."/>
      <w:lvlJc w:val="left"/>
      <w:pPr>
        <w:ind w:left="702" w:hanging="300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2" w:tplc="4962AFFC">
      <w:numFmt w:val="bullet"/>
      <w:lvlText w:val="•"/>
      <w:lvlJc w:val="left"/>
      <w:pPr>
        <w:ind w:left="2533" w:hanging="300"/>
      </w:pPr>
      <w:rPr>
        <w:rFonts w:hint="default"/>
        <w:lang w:val="en-US" w:eastAsia="en-US" w:bidi="ar-SA"/>
      </w:rPr>
    </w:lvl>
    <w:lvl w:ilvl="3" w:tplc="C3622694">
      <w:numFmt w:val="bullet"/>
      <w:lvlText w:val="•"/>
      <w:lvlJc w:val="left"/>
      <w:pPr>
        <w:ind w:left="3449" w:hanging="300"/>
      </w:pPr>
      <w:rPr>
        <w:rFonts w:hint="default"/>
        <w:lang w:val="en-US" w:eastAsia="en-US" w:bidi="ar-SA"/>
      </w:rPr>
    </w:lvl>
    <w:lvl w:ilvl="4" w:tplc="3DFC4B0E">
      <w:numFmt w:val="bullet"/>
      <w:lvlText w:val="•"/>
      <w:lvlJc w:val="left"/>
      <w:pPr>
        <w:ind w:left="4366" w:hanging="300"/>
      </w:pPr>
      <w:rPr>
        <w:rFonts w:hint="default"/>
        <w:lang w:val="en-US" w:eastAsia="en-US" w:bidi="ar-SA"/>
      </w:rPr>
    </w:lvl>
    <w:lvl w:ilvl="5" w:tplc="C2BE85C6">
      <w:numFmt w:val="bullet"/>
      <w:lvlText w:val="•"/>
      <w:lvlJc w:val="left"/>
      <w:pPr>
        <w:ind w:left="5282" w:hanging="300"/>
      </w:pPr>
      <w:rPr>
        <w:rFonts w:hint="default"/>
        <w:lang w:val="en-US" w:eastAsia="en-US" w:bidi="ar-SA"/>
      </w:rPr>
    </w:lvl>
    <w:lvl w:ilvl="6" w:tplc="A6BAA18E">
      <w:numFmt w:val="bullet"/>
      <w:lvlText w:val="•"/>
      <w:lvlJc w:val="left"/>
      <w:pPr>
        <w:ind w:left="6199" w:hanging="300"/>
      </w:pPr>
      <w:rPr>
        <w:rFonts w:hint="default"/>
        <w:lang w:val="en-US" w:eastAsia="en-US" w:bidi="ar-SA"/>
      </w:rPr>
    </w:lvl>
    <w:lvl w:ilvl="7" w:tplc="6A64E3B0">
      <w:numFmt w:val="bullet"/>
      <w:lvlText w:val="•"/>
      <w:lvlJc w:val="left"/>
      <w:pPr>
        <w:ind w:left="7115" w:hanging="300"/>
      </w:pPr>
      <w:rPr>
        <w:rFonts w:hint="default"/>
        <w:lang w:val="en-US" w:eastAsia="en-US" w:bidi="ar-SA"/>
      </w:rPr>
    </w:lvl>
    <w:lvl w:ilvl="8" w:tplc="818A269C">
      <w:numFmt w:val="bullet"/>
      <w:lvlText w:val="•"/>
      <w:lvlJc w:val="left"/>
      <w:pPr>
        <w:ind w:left="8032" w:hanging="300"/>
      </w:pPr>
      <w:rPr>
        <w:rFonts w:hint="default"/>
        <w:lang w:val="en-US" w:eastAsia="en-US" w:bidi="ar-SA"/>
      </w:rPr>
    </w:lvl>
  </w:abstractNum>
  <w:abstractNum w:abstractNumId="5" w15:restartNumberingAfterBreak="0">
    <w:nsid w:val="52735AB3"/>
    <w:multiLevelType w:val="multilevel"/>
    <w:tmpl w:val="7B2243B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30D4F"/>
    <w:multiLevelType w:val="multilevel"/>
    <w:tmpl w:val="8544EA86"/>
    <w:lvl w:ilvl="0">
      <w:start w:val="4"/>
      <w:numFmt w:val="decimal"/>
      <w:lvlText w:val="%1"/>
      <w:lvlJc w:val="left"/>
      <w:pPr>
        <w:ind w:left="852" w:hanging="7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2" w:hanging="736"/>
        <w:jc w:val="right"/>
      </w:pPr>
      <w:rPr>
        <w:rFonts w:ascii="Calibri" w:eastAsia="Calibri" w:hAnsi="Calibri" w:cs="Calibri" w:hint="default"/>
        <w:b/>
        <w:bCs/>
        <w:w w:val="114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02" w:hanging="300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17" w:hanging="417"/>
        <w:jc w:val="left"/>
      </w:pPr>
      <w:rPr>
        <w:rFonts w:ascii="Calibri" w:eastAsia="Calibri" w:hAnsi="Calibri" w:cs="Calibri" w:hint="default"/>
        <w:w w:val="114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381" w:hanging="4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62" w:hanging="4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2" w:hanging="4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3" w:hanging="4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4" w:hanging="417"/>
      </w:pPr>
      <w:rPr>
        <w:rFonts w:hint="default"/>
        <w:lang w:val="en-US" w:eastAsia="en-US" w:bidi="ar-SA"/>
      </w:rPr>
    </w:lvl>
  </w:abstractNum>
  <w:abstractNum w:abstractNumId="7" w15:restartNumberingAfterBreak="0">
    <w:nsid w:val="71550D76"/>
    <w:multiLevelType w:val="multilevel"/>
    <w:tmpl w:val="537AC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3350FF4"/>
    <w:multiLevelType w:val="multilevel"/>
    <w:tmpl w:val="83E2F5E8"/>
    <w:lvl w:ilvl="0">
      <w:start w:val="3"/>
      <w:numFmt w:val="decimal"/>
      <w:lvlText w:val="%1"/>
      <w:lvlJc w:val="left"/>
      <w:pPr>
        <w:ind w:left="852" w:hanging="73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52" w:hanging="736"/>
        <w:jc w:val="left"/>
      </w:pPr>
      <w:rPr>
        <w:rFonts w:ascii="Calibri" w:eastAsia="Calibri" w:hAnsi="Calibri" w:cs="Calibri" w:hint="default"/>
        <w:b/>
        <w:bCs/>
        <w:w w:val="114"/>
        <w:sz w:val="28"/>
        <w:szCs w:val="28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02" w:hanging="300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217" w:hanging="417"/>
        <w:jc w:val="left"/>
      </w:pPr>
      <w:rPr>
        <w:rFonts w:ascii="Calibri" w:eastAsia="Calibri" w:hAnsi="Calibri" w:cs="Calibri" w:hint="default"/>
        <w:w w:val="114"/>
        <w:sz w:val="24"/>
        <w:szCs w:val="24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655" w:hanging="248"/>
        <w:jc w:val="left"/>
      </w:pPr>
      <w:rPr>
        <w:rFonts w:ascii="Calibri" w:eastAsia="Calibri" w:hAnsi="Calibri" w:cs="Calibri" w:hint="default"/>
        <w:w w:val="112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004" w:hanging="24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76" w:hanging="24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8" w:hanging="24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1" w:hanging="248"/>
      </w:pPr>
      <w:rPr>
        <w:rFonts w:hint="default"/>
        <w:lang w:val="en-US" w:eastAsia="en-US" w:bidi="ar-SA"/>
      </w:rPr>
    </w:lvl>
  </w:abstractNum>
  <w:num w:numId="1" w16cid:durableId="680593026">
    <w:abstractNumId w:val="2"/>
  </w:num>
  <w:num w:numId="2" w16cid:durableId="1559510903">
    <w:abstractNumId w:val="3"/>
  </w:num>
  <w:num w:numId="3" w16cid:durableId="386032298">
    <w:abstractNumId w:val="5"/>
  </w:num>
  <w:num w:numId="4" w16cid:durableId="827523536">
    <w:abstractNumId w:val="7"/>
  </w:num>
  <w:num w:numId="5" w16cid:durableId="636879763">
    <w:abstractNumId w:val="0"/>
  </w:num>
  <w:num w:numId="6" w16cid:durableId="193620354">
    <w:abstractNumId w:val="6"/>
  </w:num>
  <w:num w:numId="7" w16cid:durableId="2117484934">
    <w:abstractNumId w:val="8"/>
  </w:num>
  <w:num w:numId="8" w16cid:durableId="202913774">
    <w:abstractNumId w:val="4"/>
  </w:num>
  <w:num w:numId="9" w16cid:durableId="132979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DczMzAyNTQ0NjFW0lEKTi0uzszPAykwrAUAcBVOqiwAAAA="/>
  </w:docVars>
  <w:rsids>
    <w:rsidRoot w:val="00AC7F7B"/>
    <w:rsid w:val="0001576D"/>
    <w:rsid w:val="000357EF"/>
    <w:rsid w:val="000E286A"/>
    <w:rsid w:val="00115A3B"/>
    <w:rsid w:val="001572C0"/>
    <w:rsid w:val="001B7AED"/>
    <w:rsid w:val="002330FE"/>
    <w:rsid w:val="002C0256"/>
    <w:rsid w:val="002D034C"/>
    <w:rsid w:val="003E1A45"/>
    <w:rsid w:val="003E4240"/>
    <w:rsid w:val="0042105C"/>
    <w:rsid w:val="004C6625"/>
    <w:rsid w:val="00521D0D"/>
    <w:rsid w:val="005C5FFD"/>
    <w:rsid w:val="006B5D92"/>
    <w:rsid w:val="006F5F91"/>
    <w:rsid w:val="0072035C"/>
    <w:rsid w:val="00751B05"/>
    <w:rsid w:val="00A1281B"/>
    <w:rsid w:val="00A50994"/>
    <w:rsid w:val="00A6505F"/>
    <w:rsid w:val="00A83CB0"/>
    <w:rsid w:val="00AC60C2"/>
    <w:rsid w:val="00AC7F7B"/>
    <w:rsid w:val="00AE633D"/>
    <w:rsid w:val="00C82161"/>
    <w:rsid w:val="00DF5590"/>
    <w:rsid w:val="00E35CF9"/>
    <w:rsid w:val="00E56380"/>
    <w:rsid w:val="00E717FB"/>
    <w:rsid w:val="00E96BDC"/>
    <w:rsid w:val="00F337B1"/>
    <w:rsid w:val="00F4110D"/>
    <w:rsid w:val="00F91372"/>
    <w:rsid w:val="00FD7BF0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CE4E"/>
  <w15:docId w15:val="{9468525B-CBDA-47DB-B569-D728FEF9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6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37B1"/>
    <w:pPr>
      <w:widowControl w:val="0"/>
      <w:suppressAutoHyphens w:val="0"/>
      <w:autoSpaceDE w:val="0"/>
      <w:autoSpaceDN w:val="0"/>
      <w:spacing w:after="0" w:line="240" w:lineRule="auto"/>
      <w:ind w:left="698" w:hanging="582"/>
      <w:outlineLvl w:val="0"/>
    </w:pPr>
    <w:rPr>
      <w:rFonts w:ascii="Calibri" w:eastAsia="Calibri" w:hAnsi="Calibri" w:cs="Calibri"/>
      <w:b/>
      <w:bCs/>
      <w:sz w:val="34"/>
      <w:szCs w:val="3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337B1"/>
    <w:pPr>
      <w:widowControl w:val="0"/>
      <w:suppressAutoHyphens w:val="0"/>
      <w:autoSpaceDE w:val="0"/>
      <w:autoSpaceDN w:val="0"/>
      <w:spacing w:after="0" w:line="240" w:lineRule="auto"/>
      <w:ind w:left="852" w:hanging="736"/>
      <w:jc w:val="both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337B1"/>
    <w:pPr>
      <w:widowControl w:val="0"/>
      <w:suppressAutoHyphens w:val="0"/>
      <w:autoSpaceDE w:val="0"/>
      <w:autoSpaceDN w:val="0"/>
      <w:spacing w:before="169" w:after="0" w:line="240" w:lineRule="auto"/>
      <w:ind w:left="702" w:hanging="300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C79C6"/>
  </w:style>
  <w:style w:type="character" w:customStyle="1" w:styleId="FooterChar">
    <w:name w:val="Footer Char"/>
    <w:basedOn w:val="DefaultParagraphFont"/>
    <w:link w:val="Footer"/>
    <w:uiPriority w:val="99"/>
    <w:qFormat/>
    <w:rsid w:val="00AC79C6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79C6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efaultParagraphFont"/>
    <w:qFormat/>
    <w:rsid w:val="00AC79C6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94AA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94AA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MU Serif" w:eastAsia="Noto Sans CJK SC" w:hAnsi="CMU Serif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spacing w:after="140"/>
    </w:pPr>
  </w:style>
  <w:style w:type="paragraph" w:styleId="List">
    <w:name w:val="List"/>
    <w:basedOn w:val="BodyText"/>
    <w:rPr>
      <w:rFonts w:ascii="CMU Serif" w:hAnsi="CMU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MU Serif" w:hAnsi="CMU Serif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MU Serif" w:hAnsi="CMU Serif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C79C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C79C6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79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C79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79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AAC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AC79C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AC60C2"/>
    <w:pPr>
      <w:suppressAutoHyphens w:val="0"/>
    </w:pPr>
  </w:style>
  <w:style w:type="character" w:customStyle="1" w:styleId="Heading1Char">
    <w:name w:val="Heading 1 Char"/>
    <w:basedOn w:val="DefaultParagraphFont"/>
    <w:link w:val="Heading1"/>
    <w:uiPriority w:val="9"/>
    <w:rsid w:val="00F337B1"/>
    <w:rPr>
      <w:rFonts w:ascii="Calibri" w:eastAsia="Calibri" w:hAnsi="Calibri" w:cs="Calibri"/>
      <w:b/>
      <w:bCs/>
      <w:sz w:val="34"/>
      <w:szCs w:val="3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37B1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37B1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337B1"/>
    <w:pPr>
      <w:widowControl w:val="0"/>
      <w:suppressAutoHyphens w:val="0"/>
      <w:autoSpaceDE w:val="0"/>
      <w:autoSpaceDN w:val="0"/>
      <w:spacing w:before="20" w:after="0" w:line="240" w:lineRule="auto"/>
      <w:ind w:left="2129" w:right="2403"/>
      <w:jc w:val="center"/>
    </w:pPr>
    <w:rPr>
      <w:rFonts w:ascii="Calibri" w:eastAsia="Calibri" w:hAnsi="Calibri" w:cs="Calibri"/>
      <w:b/>
      <w:bCs/>
      <w:sz w:val="41"/>
      <w:szCs w:val="4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337B1"/>
    <w:rPr>
      <w:rFonts w:ascii="Calibri" w:eastAsia="Calibri" w:hAnsi="Calibri" w:cs="Calibri"/>
      <w:b/>
      <w:bCs/>
      <w:sz w:val="41"/>
      <w:szCs w:val="4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3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2665-9432-41A1-BD61-E0179E91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Aneesh</dc:creator>
  <dc:description/>
  <cp:lastModifiedBy>Vighneshwar</cp:lastModifiedBy>
  <cp:revision>9</cp:revision>
  <cp:lastPrinted>2019-12-26T08:46:00Z</cp:lastPrinted>
  <dcterms:created xsi:type="dcterms:W3CDTF">2022-05-09T10:49:00Z</dcterms:created>
  <dcterms:modified xsi:type="dcterms:W3CDTF">2022-05-26T06:48:00Z</dcterms:modified>
  <dc:language>en-US</dc:language>
</cp:coreProperties>
</file>